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60" w:rsidRDefault="00536F60" w:rsidP="00536F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La Influencia </w:t>
      </w:r>
      <w:proofErr w:type="gramStart"/>
      <w:r>
        <w:rPr>
          <w:color w:val="002A80"/>
          <w:sz w:val="34"/>
          <w:szCs w:val="34"/>
        </w:rPr>
        <w:t>del</w:t>
      </w:r>
      <w:proofErr w:type="gramEnd"/>
      <w:r>
        <w:rPr>
          <w:color w:val="002A80"/>
          <w:sz w:val="34"/>
          <w:szCs w:val="34"/>
        </w:rPr>
        <w:t xml:space="preserve"> Gobierno y el Poder Judicial (parte 1 de 2)</w:t>
      </w:r>
    </w:p>
    <w:p w:rsidR="00536F60" w:rsidRDefault="00536F60" w:rsidP="00536F60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independencia del Poder Judicial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19050" t="0" r="0" b="0"/>
            <wp:wrapSquare wrapText="bothSides"/>
            <wp:docPr id="25" name="Picture 23" descr="http://www.islamreligion.com/articles_es/images/Government_Influence_and_the_Judiciary_part1_of_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slamreligion.com/articles_es/images/Government_Influence_and_the_Judiciary_part1_of_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 xml:space="preserve">La Ley Islámica, a través de los textos sagrados y sus principios básicos, prohíbe que los oficiales de gobierno influyan o interfieran de modo alguno en las decisiones de la corte. La Ley Islámica, en sus principios generales y estatutos particulares, busca lograr su objetivo principal: establecer justicia sobre la base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monoteísmo. </w:t>
      </w:r>
      <w:proofErr w:type="gramStart"/>
      <w:r>
        <w:rPr>
          <w:color w:val="000000"/>
          <w:sz w:val="26"/>
          <w:szCs w:val="26"/>
        </w:rPr>
        <w:t>El monoteísmo no son sólo palabras.</w:t>
      </w:r>
      <w:proofErr w:type="gramEnd"/>
      <w:r>
        <w:rPr>
          <w:color w:val="000000"/>
          <w:sz w:val="26"/>
          <w:szCs w:val="26"/>
        </w:rPr>
        <w:t xml:space="preserve"> Se practica por medio de acciones que verifican la profesión de la </w:t>
      </w:r>
      <w:proofErr w:type="gramStart"/>
      <w:r>
        <w:rPr>
          <w:color w:val="000000"/>
          <w:sz w:val="26"/>
          <w:szCs w:val="26"/>
        </w:rPr>
        <w:t>fe</w:t>
      </w:r>
      <w:proofErr w:type="gramEnd"/>
      <w:r>
        <w:rPr>
          <w:color w:val="000000"/>
          <w:sz w:val="26"/>
          <w:szCs w:val="26"/>
        </w:rPr>
        <w:t xml:space="preserve">. Estas acciones deben incluir el cumplimiento de los mandamientos de Dios y la prevención de lo que Dios ha prohibido. </w:t>
      </w:r>
      <w:proofErr w:type="gramStart"/>
      <w:r>
        <w:rPr>
          <w:color w:val="000000"/>
          <w:sz w:val="26"/>
          <w:szCs w:val="26"/>
        </w:rPr>
        <w:t>Ésta es una responsabilidad colectiva de la sociedad musulmana.</w:t>
      </w:r>
      <w:proofErr w:type="gramEnd"/>
      <w:r>
        <w:rPr>
          <w:color w:val="000000"/>
          <w:sz w:val="26"/>
          <w:szCs w:val="26"/>
        </w:rPr>
        <w:t xml:space="preserve"> Requiere que los mandamientos y las prohibiciones de Dios se apliquen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parámetros de verdad y justicia. </w:t>
      </w:r>
      <w:proofErr w:type="gramStart"/>
      <w:r>
        <w:rPr>
          <w:color w:val="000000"/>
          <w:sz w:val="26"/>
          <w:szCs w:val="26"/>
        </w:rPr>
        <w:t>Todo lo que Dios haya ordenado es verdad, y justicia y todo lo que Él haya prohibido es falsedad y opresión.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Consecuentemente, prohibir lo que Dios ha prohibido es verdad y justicia.</w:t>
      </w:r>
      <w:proofErr w:type="gramEnd"/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Hay muchos versículos en el Corán que ordenan la justicia y prohíben la opresión. Dios dice:</w:t>
      </w:r>
    </w:p>
    <w:p w:rsidR="00536F60" w:rsidRDefault="00536F60" w:rsidP="00536F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“Dios ordena ser equitativo, hacer el bien y ayudar a los parientes cercanos. </w:t>
      </w:r>
      <w:proofErr w:type="gramStart"/>
      <w:r>
        <w:rPr>
          <w:b/>
          <w:bCs/>
          <w:color w:val="000000"/>
          <w:sz w:val="26"/>
          <w:szCs w:val="26"/>
        </w:rPr>
        <w:t>Y prohíbe la obscenidad, lo censurable y la opresión.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Así os exhorta para que reflexionéis”.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16:90)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Y dice:</w:t>
      </w:r>
    </w:p>
    <w:p w:rsidR="00536F60" w:rsidRDefault="00536F60" w:rsidP="00536F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¡Oh, creyentes! Sed firmes con [los preceptos de] Dios, dad testimonio con equidad, y que el rencor no os conduzca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obrar injustamente. Sed justos, porque de esta forma estaréis más cerca de ser piadosos. </w:t>
      </w:r>
      <w:proofErr w:type="gramStart"/>
      <w:r>
        <w:rPr>
          <w:b/>
          <w:bCs/>
          <w:color w:val="000000"/>
          <w:sz w:val="26"/>
          <w:szCs w:val="26"/>
        </w:rPr>
        <w:t>Y temed a Dios; Dios está bien informado de lo que hacéis”.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5:8)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También dice:</w:t>
      </w:r>
    </w:p>
    <w:p w:rsidR="00536F60" w:rsidRDefault="00536F60" w:rsidP="00536F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“…y si juzgas entre ellos, hazlo con equidad. </w:t>
      </w:r>
      <w:proofErr w:type="gramStart"/>
      <w:r>
        <w:rPr>
          <w:b/>
          <w:bCs/>
          <w:color w:val="000000"/>
          <w:sz w:val="26"/>
          <w:szCs w:val="26"/>
        </w:rPr>
        <w:t>Dios ama a los justos”.</w:t>
      </w:r>
      <w:proofErr w:type="gramEnd"/>
      <w:r>
        <w:rPr>
          <w:b/>
          <w:bCs/>
          <w:color w:val="000000"/>
          <w:sz w:val="26"/>
          <w:szCs w:val="26"/>
        </w:rPr>
        <w:t xml:space="preserve"> (Corán 5:42)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igual manera, Dios dice:</w:t>
      </w:r>
    </w:p>
    <w:p w:rsidR="00536F60" w:rsidRDefault="00536F60" w:rsidP="00536F6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“…Quienes no juzgan conforme a lo que Dios ha revelado, esos son los incrédulos”. (Corán 5:44)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 el hadiz, el Mensajero de Dios relata:</w:t>
      </w:r>
    </w:p>
    <w:p w:rsidR="00536F60" w:rsidRDefault="00536F60" w:rsidP="00536F6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“Dios dice: ‘Oh, mis siervos, me he prohibido la opresión y la injusticia y la he prohibido entre ustedes; por lo tanto, no se opriman los unos a los otros”.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i/>
          <w:iCs/>
          <w:color w:val="000000"/>
          <w:sz w:val="26"/>
          <w:szCs w:val="26"/>
        </w:rPr>
        <w:t>Sahih Muslim</w:t>
      </w:r>
      <w:r>
        <w:rPr>
          <w:b/>
          <w:bCs/>
          <w:color w:val="000000"/>
          <w:sz w:val="26"/>
          <w:szCs w:val="26"/>
        </w:rPr>
        <w:t>)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Estos son sólo algunos de los textos sagrados que muestran la naturaleza obligatoria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acto de juzgar con justicia y según lo que Dios ha revelado. Éste es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mandamiento general, que se aplica del mismo modo al que gobierna como al que es gobernado. </w:t>
      </w:r>
      <w:proofErr w:type="gramStart"/>
      <w:r>
        <w:rPr>
          <w:color w:val="000000"/>
          <w:sz w:val="26"/>
          <w:szCs w:val="26"/>
        </w:rPr>
        <w:t>El poder político en el Islam está ligado a la Ley de Dios.</w:t>
      </w:r>
      <w:proofErr w:type="gramEnd"/>
      <w:r>
        <w:rPr>
          <w:color w:val="000000"/>
          <w:sz w:val="26"/>
          <w:szCs w:val="26"/>
        </w:rPr>
        <w:t xml:space="preserve"> No hay obediencia al gobierno si hacerlo requiere desobediencia a la Ley de Dios. </w:t>
      </w:r>
      <w:proofErr w:type="gramStart"/>
      <w:r>
        <w:rPr>
          <w:color w:val="000000"/>
          <w:sz w:val="26"/>
          <w:szCs w:val="26"/>
        </w:rPr>
        <w:t>Ésta es la manera en la que nuestros piadosos antecesores actuaron sobre la Ley Islámica.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Los líderes políticos son sólo designados para los asuntos de estado.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verdadero gobernante es Dios.</w:t>
      </w:r>
      <w:proofErr w:type="gramEnd"/>
      <w:r>
        <w:rPr>
          <w:color w:val="000000"/>
          <w:sz w:val="26"/>
          <w:szCs w:val="26"/>
        </w:rPr>
        <w:t xml:space="preserve"> El Califa o líder no es más que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musulmán, igual a los demás. </w:t>
      </w:r>
      <w:proofErr w:type="gramStart"/>
      <w:r>
        <w:rPr>
          <w:color w:val="000000"/>
          <w:sz w:val="26"/>
          <w:szCs w:val="26"/>
        </w:rPr>
        <w:t>Los musulmanes son quienes lo eligen para ocupar el cargo de autoridad.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Ellos pueden monitorear sus actividades.</w:t>
      </w:r>
      <w:proofErr w:type="gramEnd"/>
      <w:r>
        <w:rPr>
          <w:color w:val="000000"/>
          <w:sz w:val="26"/>
          <w:szCs w:val="26"/>
        </w:rPr>
        <w:t xml:space="preserve"> Él debe consultar con ellos. Si viola la Ley Islámica y actúa en contra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bienestar de la gente, ellos pueden destituirlo de su cargo.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el pasado, los líderes políticos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estado musulmán entendieron que esta justicia es la base para gobernar en el Islam.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Amr b. al-As dijo: “No hay liderazgo político si no hay población, y que no hay población si no hay recursos para cuidar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esa población, y que no hay recursos si no hay una civilización prospera que los genere”.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gramStart"/>
      <w:r>
        <w:rPr>
          <w:color w:val="000000"/>
          <w:sz w:val="26"/>
          <w:szCs w:val="26"/>
        </w:rPr>
        <w:t>Califa</w:t>
      </w:r>
      <w:bookmarkStart w:id="0" w:name="_ftnref1091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"http://www.islamreligion.com/es/articles/271/" \l "_ftn10917" \o " Califa: De la palabra en árabe Jalifah, o Sucesor. Un término utilizado para denotar a un líder de la nación musulmana."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Umar b. Abdulaziz escribió a uno de sus funcionarios que buscaba fortificar su ciudad: "La fortificación llega con la justicia y por medio de la eliminación de la opresión de sus calles".</w:t>
      </w:r>
    </w:p>
    <w:p w:rsidR="00536F60" w:rsidRDefault="00536F60" w:rsidP="00536F60">
      <w:pPr>
        <w:shd w:val="clear" w:color="auto" w:fill="E1F4FD"/>
        <w:bidi w:val="0"/>
        <w:ind w:firstLine="708"/>
        <w:rPr>
          <w:color w:val="000000"/>
          <w:sz w:val="24"/>
          <w:szCs w:val="24"/>
        </w:rPr>
      </w:pPr>
      <w:r>
        <w:rPr>
          <w:color w:val="000000"/>
        </w:rPr>
        <w:t xml:space="preserve">Said b. Suwayd dijo en una de sus discursos en la ciudad de Homs: “Oh pueblo, el Islam tiene un muro impenetrable con una entrada </w:t>
      </w:r>
      <w:proofErr w:type="gramStart"/>
      <w:r>
        <w:rPr>
          <w:color w:val="000000"/>
        </w:rPr>
        <w:t>segura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Su muro es la verdad y su entrada la justicia.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El Islam permanecerá inviolable siempre y cuando la autoridad política sea severa.</w:t>
      </w:r>
      <w:proofErr w:type="gramEnd"/>
      <w:r>
        <w:rPr>
          <w:color w:val="000000"/>
        </w:rPr>
        <w:t xml:space="preserve"> Esta severidad no significa látigos </w:t>
      </w:r>
      <w:proofErr w:type="gramStart"/>
      <w:r>
        <w:rPr>
          <w:color w:val="000000"/>
        </w:rPr>
        <w:t>ni</w:t>
      </w:r>
      <w:proofErr w:type="gramEnd"/>
      <w:r>
        <w:rPr>
          <w:color w:val="000000"/>
        </w:rPr>
        <w:t xml:space="preserve"> espadas, sino juzgar con la verdad y aplicando justicia”.</w:t>
      </w:r>
    </w:p>
    <w:p w:rsidR="00536F60" w:rsidRDefault="00536F60" w:rsidP="00536F6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536F60" w:rsidRDefault="00536F60" w:rsidP="00536F6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36F60" w:rsidRDefault="00536F60" w:rsidP="00536F60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0917"/>
    <w:p w:rsidR="00536F60" w:rsidRDefault="00536F60" w:rsidP="00536F60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"http://www.islamreligion.com/es/articles/271/" \l "_ftnref10917"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Califa: De la palabra en árabe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Jalifah</w:t>
      </w:r>
      <w:r>
        <w:rPr>
          <w:color w:val="000000"/>
          <w:sz w:val="22"/>
          <w:szCs w:val="22"/>
        </w:rPr>
        <w:t xml:space="preserve">, o Sucesor. </w:t>
      </w:r>
      <w:proofErr w:type="gramStart"/>
      <w:r>
        <w:rPr>
          <w:color w:val="000000"/>
          <w:sz w:val="22"/>
          <w:szCs w:val="22"/>
        </w:rPr>
        <w:t>Un</w:t>
      </w:r>
      <w:proofErr w:type="gramEnd"/>
      <w:r>
        <w:rPr>
          <w:color w:val="000000"/>
          <w:sz w:val="22"/>
          <w:szCs w:val="22"/>
        </w:rPr>
        <w:t xml:space="preserve"> término utilizado para denotar a un líder de la nación musulmana.</w:t>
      </w:r>
    </w:p>
    <w:p w:rsidR="00536F60" w:rsidRDefault="00536F60" w:rsidP="00536F6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Por esta razón, los Califas Rectamente Guiados y los líderes de Estado Islámico trabajaron duramente para conceder toda la dignidad y el honor posible al Poder Judicial, y se esforzaron por protegerlo de toda interferencia externa. </w:t>
      </w:r>
      <w:proofErr w:type="gramStart"/>
      <w:r>
        <w:rPr>
          <w:color w:val="000000"/>
          <w:sz w:val="26"/>
          <w:szCs w:val="26"/>
        </w:rPr>
        <w:t>Ellos lo hicieron para asegurar la verdad y la justicia.</w:t>
      </w:r>
      <w:proofErr w:type="gramEnd"/>
      <w:r>
        <w:rPr>
          <w:color w:val="000000"/>
          <w:sz w:val="26"/>
          <w:szCs w:val="26"/>
        </w:rPr>
        <w:t xml:space="preserve"> Por eso, no intentaron cambiar los fallos judiciales a su favor </w:t>
      </w:r>
      <w:proofErr w:type="gramStart"/>
      <w:r>
        <w:rPr>
          <w:color w:val="000000"/>
          <w:sz w:val="26"/>
          <w:szCs w:val="26"/>
        </w:rPr>
        <w:t>ni</w:t>
      </w:r>
      <w:proofErr w:type="gramEnd"/>
      <w:r>
        <w:rPr>
          <w:color w:val="000000"/>
          <w:sz w:val="26"/>
          <w:szCs w:val="26"/>
        </w:rPr>
        <w:t xml:space="preserve"> a favor de las personas que les agradaban.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Ellos mismos se adhirieron a las decisiones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Poder Judicial, las respetaron y las llevaron a cabo, aceptando los veredictos del juez. </w:t>
      </w:r>
      <w:proofErr w:type="gramStart"/>
      <w:r>
        <w:rPr>
          <w:color w:val="000000"/>
          <w:sz w:val="26"/>
          <w:szCs w:val="26"/>
        </w:rPr>
        <w:t>Incluso cuando los fallos fueron en su contra, ellos los llevaban a cabo obedientemente.</w:t>
      </w:r>
      <w:proofErr w:type="gramEnd"/>
      <w:r>
        <w:rPr>
          <w:color w:val="000000"/>
          <w:sz w:val="26"/>
          <w:szCs w:val="26"/>
        </w:rPr>
        <w:t xml:space="preserve"> Los libros de historia se encuentran repletos de narraciones en las que los Califas Rectamente Guiados y los gobernantes musulmanes posteriores se encontraron involucrados en litigios con otras personas, y los jueces, que ellos mismos designaron, fallaron en su contra. En algunos casos, el Califa sabía cuál debía ser el verdadero resultado, pero aún así permitió que el caso llegara a la corte para ser un ejemplo de conducta para los que vinieran después de él. También, lo hacían para verificar la fuerza de los jueces designados de </w:t>
      </w:r>
      <w:proofErr w:type="gramStart"/>
      <w:r>
        <w:rPr>
          <w:color w:val="000000"/>
          <w:sz w:val="26"/>
          <w:szCs w:val="26"/>
        </w:rPr>
        <w:t>cara</w:t>
      </w:r>
      <w:proofErr w:type="gramEnd"/>
      <w:r>
        <w:rPr>
          <w:color w:val="000000"/>
          <w:sz w:val="26"/>
          <w:szCs w:val="26"/>
        </w:rPr>
        <w:t xml:space="preserve"> a una situación en la que sus adversarios podían ser incluso judíos u otras personas no musulmanas.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Los mismos jueces no estaban menos preocupados por estas cosas que los gobernantes.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El juez en su tribunal era una figura imponente y muy respetada.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Él no se movería de la verdad por las críticas.</w:t>
      </w:r>
      <w:proofErr w:type="gramEnd"/>
      <w:r>
        <w:rPr>
          <w:color w:val="000000"/>
          <w:sz w:val="26"/>
          <w:szCs w:val="26"/>
        </w:rPr>
        <w:t xml:space="preserve"> Él trataba al príncipe y al indigente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mismo modo. </w:t>
      </w:r>
      <w:proofErr w:type="gramStart"/>
      <w:r>
        <w:rPr>
          <w:color w:val="000000"/>
          <w:sz w:val="26"/>
          <w:szCs w:val="26"/>
        </w:rPr>
        <w:t>Los libros de historia nos dan algunos ejemplos sobre ésto.</w:t>
      </w:r>
      <w:proofErr w:type="gramEnd"/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Al-Ashaz b. Qays (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gobernador) se acercó al juez Shurayh mientras éste se encontraba en su tribunal. </w:t>
      </w:r>
      <w:proofErr w:type="gramStart"/>
      <w:r>
        <w:rPr>
          <w:color w:val="000000"/>
          <w:sz w:val="26"/>
          <w:szCs w:val="26"/>
        </w:rPr>
        <w:t>Shurayh lo saludó y lo invitó a sentarse a su lado.</w:t>
      </w:r>
      <w:proofErr w:type="gramEnd"/>
      <w:r>
        <w:rPr>
          <w:color w:val="000000"/>
          <w:sz w:val="26"/>
          <w:szCs w:val="26"/>
        </w:rPr>
        <w:t xml:space="preserve"> En </w:t>
      </w:r>
      <w:proofErr w:type="gramStart"/>
      <w:r>
        <w:rPr>
          <w:color w:val="000000"/>
          <w:sz w:val="26"/>
          <w:szCs w:val="26"/>
        </w:rPr>
        <w:t>ese</w:t>
      </w:r>
      <w:proofErr w:type="gramEnd"/>
      <w:r>
        <w:rPr>
          <w:color w:val="000000"/>
          <w:sz w:val="26"/>
          <w:szCs w:val="26"/>
        </w:rPr>
        <w:t xml:space="preserve"> momento, llegó una persona con un caso en contra de al-Ashaz. Shurayh entonces dijo: “Levántate y toma el asiento del demandado, y dirígete a los demás”.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Al-Ashaz dijo: “Por el contrario, le hablaré desde aquí”.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Shurayh entonces dijo: “¿Te levantarás por propia voluntad, o debo traer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alguien para que te haga levantar?” En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momento, él se levantó y tomó su lugar como se le había indicado.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Abu Yusuf –uno de los jueces más extraordinarios de la historia– se le presentó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caso en el que un hombre afirmaba que él era propietario de una plantación que se encontraba en posesión del Califa. </w:t>
      </w:r>
      <w:proofErr w:type="gramStart"/>
      <w:r>
        <w:rPr>
          <w:color w:val="000000"/>
          <w:sz w:val="26"/>
          <w:szCs w:val="26"/>
        </w:rPr>
        <w:t>Abu Yusuf citó al Califa al tribunal y pidió que el demandante presentara su prueba.</w:t>
      </w:r>
      <w:proofErr w:type="gramEnd"/>
      <w:r>
        <w:rPr>
          <w:color w:val="000000"/>
          <w:sz w:val="26"/>
          <w:szCs w:val="26"/>
        </w:rPr>
        <w:t xml:space="preserve"> El demandante dijo: “El Califa me lo quitó, pero no tengo pruebas, así que el Califa deberá hacer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juramento solemne”.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Califa dijo: “La plantación es mía. </w:t>
      </w:r>
      <w:proofErr w:type="gramStart"/>
      <w:r>
        <w:rPr>
          <w:color w:val="000000"/>
          <w:sz w:val="26"/>
          <w:szCs w:val="26"/>
        </w:rPr>
        <w:t>Al-Mahdi lo compró para mí, pero no encuentro el contrato”.</w:t>
      </w:r>
      <w:proofErr w:type="gramEnd"/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Abu Yusuf ordenó tres veces al Califa que testificara bajo juramento, pero el Califa no lo hizo.</w:t>
      </w:r>
      <w:proofErr w:type="gramEnd"/>
      <w:r>
        <w:rPr>
          <w:color w:val="000000"/>
          <w:sz w:val="26"/>
          <w:szCs w:val="26"/>
        </w:rPr>
        <w:t xml:space="preserve"> En </w:t>
      </w:r>
      <w:proofErr w:type="gramStart"/>
      <w:r>
        <w:rPr>
          <w:color w:val="000000"/>
          <w:sz w:val="26"/>
          <w:szCs w:val="26"/>
        </w:rPr>
        <w:t>ese</w:t>
      </w:r>
      <w:proofErr w:type="gramEnd"/>
      <w:r>
        <w:rPr>
          <w:color w:val="000000"/>
          <w:sz w:val="26"/>
          <w:szCs w:val="26"/>
        </w:rPr>
        <w:t xml:space="preserve"> momento, Abu Yusuf falló a favor del demandante.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El Califa, Abu Yafar al-Mansur, le escribió una vez a Siwar b. Abdullah, el juez presidente en Basra: “Observa la tierra que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general y tal mercader se están disputando, y entrégale la tierra al general”.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Siwar respondió: “Se me ha presentado la prueba y la tierra pertenece al mercader. No se la quitaré sin pruebas”.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Abu Mansur respondió: “Por Dios, además de Quien no existe ningún otro dios, no se la quitarás al mercader sin derecho”.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Islam no sólo prohibió que los líderes políticos interfirieran en las decisiones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juez, sino que fue más allá, brindando otras garantías para asegurar que el poder judicial permaneciera fuerte e independiente.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Siendo que el juez mantiene tal posición seria e importante en la sociedad –al ser quien decide entre dos partes en sus disputas–, es necesario que goce de respeto y confianza por parte de la gente, para que estén contentos al aceptar sus fallos como justos.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juez no podrá alcanzar dicha estima pública salvo con alguna prueba concreta de su carácter.</w:t>
      </w:r>
    </w:p>
    <w:p w:rsidR="00536F60" w:rsidRDefault="00536F60" w:rsidP="00536F6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Él brinda esta prueba a través de su buena conducta, que debe estar libre de excentricidades, y por medio de su firme observancia de la justicia al dar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fallo. Los juristas enfatizan </w:t>
      </w:r>
      <w:proofErr w:type="gramStart"/>
      <w:r>
        <w:rPr>
          <w:color w:val="000000"/>
          <w:sz w:val="26"/>
          <w:szCs w:val="26"/>
        </w:rPr>
        <w:t>este</w:t>
      </w:r>
      <w:proofErr w:type="gramEnd"/>
      <w:r>
        <w:rPr>
          <w:color w:val="000000"/>
          <w:sz w:val="26"/>
          <w:szCs w:val="26"/>
        </w:rPr>
        <w:t xml:space="preserve"> punto y discuten los tipos de comportamientos y trabajos de los que un juez debe alejarse. Sin duda, las cosas que ellos mencionan no son exhaustivas, sólo se nombran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meros ejemplos.</w:t>
      </w:r>
    </w:p>
    <w:p w:rsidR="00F95798" w:rsidRPr="00536F60" w:rsidRDefault="00F95798" w:rsidP="00536F60">
      <w:pPr>
        <w:rPr>
          <w:rtl/>
          <w:lang w:bidi="ar-EG"/>
        </w:rPr>
      </w:pPr>
    </w:p>
    <w:sectPr w:rsidR="00F95798" w:rsidRPr="00536F6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12644C"/>
    <w:rsid w:val="001C692A"/>
    <w:rsid w:val="002E7BB1"/>
    <w:rsid w:val="003478E7"/>
    <w:rsid w:val="0048451C"/>
    <w:rsid w:val="004A614B"/>
    <w:rsid w:val="004D7712"/>
    <w:rsid w:val="004F211C"/>
    <w:rsid w:val="00536F60"/>
    <w:rsid w:val="005C6E8D"/>
    <w:rsid w:val="006F3F36"/>
    <w:rsid w:val="00802D4A"/>
    <w:rsid w:val="00A70ECC"/>
    <w:rsid w:val="00B10D3C"/>
    <w:rsid w:val="00B35132"/>
    <w:rsid w:val="00B47A96"/>
    <w:rsid w:val="00B7562E"/>
    <w:rsid w:val="00BB13A0"/>
    <w:rsid w:val="00C31E60"/>
    <w:rsid w:val="00C72A51"/>
    <w:rsid w:val="00CA5AB5"/>
    <w:rsid w:val="00E77A00"/>
    <w:rsid w:val="00EB0F5F"/>
    <w:rsid w:val="00EB5715"/>
    <w:rsid w:val="00EE21BF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2014-12-25T12:48:00Z</cp:lastPrinted>
  <dcterms:created xsi:type="dcterms:W3CDTF">2014-12-25T13:32:00Z</dcterms:created>
  <dcterms:modified xsi:type="dcterms:W3CDTF">2014-12-25T13:32:00Z</dcterms:modified>
</cp:coreProperties>
</file>